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1AB" w:rsidRPr="003B2E03" w:rsidRDefault="00C20B02" w:rsidP="00C20B02">
      <w:pPr>
        <w:jc w:val="center"/>
        <w:rPr>
          <w:sz w:val="28"/>
          <w:szCs w:val="28"/>
        </w:rPr>
      </w:pPr>
      <w:r>
        <w:rPr>
          <w:rFonts w:hint="eastAsia"/>
          <w:sz w:val="28"/>
          <w:szCs w:val="28"/>
        </w:rPr>
        <w:t>平成</w:t>
      </w:r>
      <w:r>
        <w:rPr>
          <w:rFonts w:hint="eastAsia"/>
          <w:sz w:val="28"/>
          <w:szCs w:val="28"/>
        </w:rPr>
        <w:t>27</w:t>
      </w:r>
      <w:bookmarkStart w:id="0" w:name="_GoBack"/>
      <w:bookmarkEnd w:id="0"/>
      <w:r w:rsidR="00E92066">
        <w:rPr>
          <w:rFonts w:hint="eastAsia"/>
          <w:sz w:val="28"/>
          <w:szCs w:val="28"/>
        </w:rPr>
        <w:t>年度</w:t>
      </w:r>
      <w:r w:rsidR="00670254" w:rsidRPr="00E92066">
        <w:rPr>
          <w:rFonts w:hint="eastAsia"/>
          <w:sz w:val="28"/>
          <w:szCs w:val="28"/>
          <w:u w:val="double"/>
        </w:rPr>
        <w:t>健康診断書</w:t>
      </w:r>
      <w:r w:rsidR="00670254" w:rsidRPr="003B2E03">
        <w:rPr>
          <w:rFonts w:hint="eastAsia"/>
          <w:sz w:val="28"/>
          <w:szCs w:val="28"/>
        </w:rPr>
        <w:t>の発行に関して</w:t>
      </w:r>
    </w:p>
    <w:p w:rsidR="00670254" w:rsidRDefault="00670254"/>
    <w:p w:rsidR="00670254" w:rsidRDefault="00670254" w:rsidP="00E92066">
      <w:pPr>
        <w:ind w:firstLineChars="100" w:firstLine="210"/>
        <w:rPr>
          <w:rFonts w:hint="eastAsia"/>
        </w:rPr>
      </w:pPr>
      <w:r>
        <w:rPr>
          <w:rFonts w:hint="eastAsia"/>
        </w:rPr>
        <w:t>4</w:t>
      </w:r>
      <w:r w:rsidR="00E92066">
        <w:rPr>
          <w:rFonts w:hint="eastAsia"/>
        </w:rPr>
        <w:t>/6</w:t>
      </w:r>
      <w:r w:rsidR="00C20B02">
        <w:rPr>
          <w:rFonts w:hint="eastAsia"/>
        </w:rPr>
        <w:t>（月）</w:t>
      </w:r>
      <w:r w:rsidR="00E92066">
        <w:rPr>
          <w:rFonts w:hint="eastAsia"/>
        </w:rPr>
        <w:t>学内</w:t>
      </w:r>
      <w:r>
        <w:rPr>
          <w:rFonts w:hint="eastAsia"/>
        </w:rPr>
        <w:t>実施</w:t>
      </w:r>
      <w:r w:rsidR="003B2E03">
        <w:rPr>
          <w:rFonts w:hint="eastAsia"/>
        </w:rPr>
        <w:t>の</w:t>
      </w:r>
      <w:r>
        <w:rPr>
          <w:rFonts w:hint="eastAsia"/>
        </w:rPr>
        <w:t>健康診断を受診した学生について、本学指定様式での健康診断書を発行いたします。</w:t>
      </w:r>
    </w:p>
    <w:p w:rsidR="00E92066" w:rsidRPr="00E92066" w:rsidRDefault="00E92066" w:rsidP="00E92066">
      <w:pPr>
        <w:ind w:firstLineChars="100" w:firstLine="210"/>
      </w:pPr>
      <w:r>
        <w:rPr>
          <w:rFonts w:hint="eastAsia"/>
        </w:rPr>
        <w:t>京都予防医学センターで受診した方は、受診日から</w:t>
      </w:r>
      <w:r>
        <w:rPr>
          <w:rFonts w:hint="eastAsia"/>
        </w:rPr>
        <w:t>3</w:t>
      </w:r>
      <w:r>
        <w:rPr>
          <w:rFonts w:hint="eastAsia"/>
        </w:rPr>
        <w:t>週間後のお渡しになります。</w:t>
      </w:r>
    </w:p>
    <w:p w:rsidR="00E92066" w:rsidRDefault="00E92066" w:rsidP="00670254">
      <w:pPr>
        <w:ind w:firstLineChars="100" w:firstLine="210"/>
        <w:rPr>
          <w:rFonts w:hint="eastAsia"/>
        </w:rPr>
      </w:pPr>
    </w:p>
    <w:p w:rsidR="00670254" w:rsidRDefault="003B2E03" w:rsidP="00670254">
      <w:pPr>
        <w:ind w:firstLineChars="100" w:firstLine="210"/>
      </w:pPr>
      <w:r>
        <w:rPr>
          <w:rFonts w:hint="eastAsia"/>
        </w:rPr>
        <w:t>発行</w:t>
      </w:r>
      <w:r w:rsidR="00670254">
        <w:rPr>
          <w:rFonts w:hint="eastAsia"/>
        </w:rPr>
        <w:t>期間は、平成</w:t>
      </w:r>
      <w:r w:rsidR="00C20B02">
        <w:rPr>
          <w:rFonts w:hint="eastAsia"/>
        </w:rPr>
        <w:t>27</w:t>
      </w:r>
      <w:r w:rsidR="00670254">
        <w:rPr>
          <w:rFonts w:hint="eastAsia"/>
        </w:rPr>
        <w:t>年</w:t>
      </w:r>
      <w:r w:rsidR="00670254">
        <w:rPr>
          <w:rFonts w:hint="eastAsia"/>
        </w:rPr>
        <w:t>5</w:t>
      </w:r>
      <w:r w:rsidR="00670254">
        <w:rPr>
          <w:rFonts w:hint="eastAsia"/>
        </w:rPr>
        <w:t>月</w:t>
      </w:r>
      <w:r w:rsidR="00E92066">
        <w:rPr>
          <w:rFonts w:hint="eastAsia"/>
        </w:rPr>
        <w:t>7</w:t>
      </w:r>
      <w:r w:rsidR="00E92066">
        <w:rPr>
          <w:rFonts w:hint="eastAsia"/>
        </w:rPr>
        <w:t>日（木</w:t>
      </w:r>
      <w:r w:rsidR="00670254">
        <w:rPr>
          <w:rFonts w:hint="eastAsia"/>
        </w:rPr>
        <w:t>）～平成</w:t>
      </w:r>
      <w:r w:rsidR="00C20B02">
        <w:rPr>
          <w:rFonts w:hint="eastAsia"/>
        </w:rPr>
        <w:t>28</w:t>
      </w:r>
      <w:r w:rsidR="00670254">
        <w:rPr>
          <w:rFonts w:hint="eastAsia"/>
        </w:rPr>
        <w:t>年</w:t>
      </w:r>
      <w:r w:rsidR="00670254">
        <w:rPr>
          <w:rFonts w:hint="eastAsia"/>
        </w:rPr>
        <w:t>3</w:t>
      </w:r>
      <w:r w:rsidR="00670254">
        <w:rPr>
          <w:rFonts w:hint="eastAsia"/>
        </w:rPr>
        <w:t>月</w:t>
      </w:r>
      <w:r w:rsidR="00670254">
        <w:rPr>
          <w:rFonts w:hint="eastAsia"/>
        </w:rPr>
        <w:t>31</w:t>
      </w:r>
      <w:r w:rsidR="00E92066">
        <w:rPr>
          <w:rFonts w:hint="eastAsia"/>
        </w:rPr>
        <w:t>日（木</w:t>
      </w:r>
      <w:r w:rsidR="00670254">
        <w:rPr>
          <w:rFonts w:hint="eastAsia"/>
        </w:rPr>
        <w:t>）です。</w:t>
      </w:r>
    </w:p>
    <w:p w:rsidR="00670254" w:rsidRDefault="00670254" w:rsidP="00670254">
      <w:pPr>
        <w:ind w:firstLineChars="100" w:firstLine="210"/>
        <w:rPr>
          <w:rFonts w:hint="eastAsia"/>
        </w:rPr>
      </w:pPr>
      <w:r>
        <w:rPr>
          <w:rFonts w:hint="eastAsia"/>
        </w:rPr>
        <w:t>健康診断書が必要な場合は、事務局　教務・学生支援グループで手続きをしてください。</w:t>
      </w:r>
    </w:p>
    <w:p w:rsidR="00E92066" w:rsidRDefault="00E92066" w:rsidP="00670254">
      <w:pPr>
        <w:ind w:firstLineChars="100" w:firstLine="210"/>
      </w:pPr>
    </w:p>
    <w:p w:rsidR="00E92066" w:rsidRDefault="00670254" w:rsidP="00E92066">
      <w:pPr>
        <w:ind w:firstLineChars="100" w:firstLine="210"/>
      </w:pPr>
      <w:r>
        <w:rPr>
          <w:rFonts w:hint="eastAsia"/>
        </w:rPr>
        <w:t>なお、以下の学生は</w:t>
      </w:r>
      <w:r w:rsidRPr="003B2E03">
        <w:rPr>
          <w:rFonts w:hint="eastAsia"/>
          <w:b/>
        </w:rPr>
        <w:t>健康診断書の発行はできません</w:t>
      </w:r>
      <w:r>
        <w:rPr>
          <w:rFonts w:hint="eastAsia"/>
        </w:rPr>
        <w:t>ので、ご承知おきください。</w:t>
      </w:r>
    </w:p>
    <w:p w:rsidR="00670254" w:rsidRDefault="003B2E03" w:rsidP="00670254">
      <w:pPr>
        <w:ind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-3175</wp:posOffset>
                </wp:positionV>
                <wp:extent cx="3457575" cy="4476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457575" cy="447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5.7pt;margin-top:-.25pt;width:272.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" filled="f" strokecolor="#243f60 [1604]" strokeweight="2pt"/>
            </w:pict>
          </mc:Fallback>
        </mc:AlternateContent>
      </w:r>
      <w:r w:rsidR="00670254">
        <w:rPr>
          <w:rFonts w:hint="eastAsia"/>
        </w:rPr>
        <w:t>①　再検査・精密検査を指示されたが、未検査の場合。</w:t>
      </w:r>
    </w:p>
    <w:p w:rsidR="00670254" w:rsidRDefault="00670254" w:rsidP="00670254">
      <w:pPr>
        <w:ind w:firstLineChars="100" w:firstLine="210"/>
      </w:pPr>
      <w:r>
        <w:rPr>
          <w:rFonts w:hint="eastAsia"/>
        </w:rPr>
        <w:t>②　受診した検査項目に、一つでも</w:t>
      </w:r>
      <w:r w:rsidR="003B2E03">
        <w:rPr>
          <w:rFonts w:hint="eastAsia"/>
        </w:rPr>
        <w:t>漏れがある場合。</w:t>
      </w:r>
    </w:p>
    <w:p w:rsidR="003B2E03" w:rsidRPr="00670254" w:rsidRDefault="003B2E03" w:rsidP="00670254">
      <w:pPr>
        <w:ind w:firstLineChars="100" w:firstLine="210"/>
      </w:pPr>
    </w:p>
    <w:p w:rsidR="00670254" w:rsidRDefault="003B2E03">
      <w:r>
        <w:rPr>
          <w:rFonts w:hint="eastAsia"/>
        </w:rPr>
        <w:t xml:space="preserve">　また、就職活動において健康診断書の指定様式がある場合や、証明書の内容でわからない点がある場合は、保健室までお問い合わせください。</w:t>
      </w:r>
    </w:p>
    <w:p w:rsidR="003B2E03" w:rsidRDefault="003B2E03"/>
    <w:p w:rsidR="003B2E03" w:rsidRPr="003B2E03" w:rsidRDefault="003B2E03" w:rsidP="003B2E03">
      <w:pPr>
        <w:pStyle w:val="a3"/>
        <w:numPr>
          <w:ilvl w:val="0"/>
          <w:numId w:val="1"/>
        </w:numPr>
        <w:ind w:leftChars="0"/>
        <w:rPr>
          <w:b/>
        </w:rPr>
      </w:pPr>
      <w:r w:rsidRPr="003B2E03">
        <w:rPr>
          <w:rFonts w:hint="eastAsia"/>
          <w:b/>
        </w:rPr>
        <w:t>健康診断を受診していない学生及び尿検査のみ受けていない学生は</w:t>
      </w:r>
      <w:r w:rsidR="005C4805">
        <w:rPr>
          <w:rFonts w:hint="eastAsia"/>
          <w:b/>
        </w:rPr>
        <w:t>、</w:t>
      </w:r>
      <w:r w:rsidRPr="003B2E03">
        <w:rPr>
          <w:rFonts w:hint="eastAsia"/>
          <w:b/>
        </w:rPr>
        <w:t>至急保健室まで</w:t>
      </w:r>
    </w:p>
    <w:p w:rsidR="003B2E03" w:rsidRDefault="003B2E03" w:rsidP="003B2E03">
      <w:pPr>
        <w:ind w:left="210"/>
        <w:rPr>
          <w:b/>
        </w:rPr>
      </w:pPr>
      <w:r w:rsidRPr="003B2E03">
        <w:rPr>
          <w:rFonts w:hint="eastAsia"/>
          <w:b/>
        </w:rPr>
        <w:t xml:space="preserve">　来てください。</w:t>
      </w:r>
      <w:r>
        <w:rPr>
          <w:rFonts w:hint="eastAsia"/>
          <w:b/>
        </w:rPr>
        <w:t xml:space="preserve">　</w:t>
      </w:r>
    </w:p>
    <w:p w:rsidR="003B2E03" w:rsidRPr="003B2E03" w:rsidRDefault="003B2E03" w:rsidP="003B2E03">
      <w:pPr>
        <w:ind w:left="210"/>
      </w:pPr>
      <w:r>
        <w:rPr>
          <w:rFonts w:hint="eastAsia"/>
          <w:b/>
        </w:rPr>
        <w:t xml:space="preserve">　　　　　　　　　　　　　　　　　　　　　　　　　　　　　　　　　　　</w:t>
      </w:r>
      <w:r w:rsidRPr="003B2E03">
        <w:rPr>
          <w:rFonts w:hint="eastAsia"/>
        </w:rPr>
        <w:t>保健室</w:t>
      </w:r>
    </w:p>
    <w:sectPr w:rsidR="003B2E03" w:rsidRPr="003B2E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F170D"/>
    <w:multiLevelType w:val="hybridMultilevel"/>
    <w:tmpl w:val="4106E330"/>
    <w:lvl w:ilvl="0" w:tplc="56F6819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54"/>
    <w:rsid w:val="003B2E03"/>
    <w:rsid w:val="005C4805"/>
    <w:rsid w:val="006371AB"/>
    <w:rsid w:val="00670254"/>
    <w:rsid w:val="00C20B02"/>
    <w:rsid w:val="00E92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E0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E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京都嵯峨芸術大学</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mi-nakagawa</dc:creator>
  <cp:lastModifiedBy>prof</cp:lastModifiedBy>
  <cp:revision>4</cp:revision>
  <cp:lastPrinted>2014-04-27T00:55:00Z</cp:lastPrinted>
  <dcterms:created xsi:type="dcterms:W3CDTF">2014-04-27T00:56:00Z</dcterms:created>
  <dcterms:modified xsi:type="dcterms:W3CDTF">2015-04-28T05:54:00Z</dcterms:modified>
</cp:coreProperties>
</file>